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0028DF80"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r w:rsidR="00904967">
        <w:rPr>
          <w:rFonts w:hint="eastAsia"/>
          <w:spacing w:val="0"/>
        </w:rPr>
        <w:t>（□法第22条区域）</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5A17016E"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r w:rsidR="00904967">
        <w:rPr>
          <w:rFonts w:hint="eastAsia"/>
          <w:spacing w:val="0"/>
        </w:rPr>
        <w:t xml:space="preserve">　　　　　　　　　　　　　　　　　ｍ</w:t>
      </w:r>
    </w:p>
    <w:p w14:paraId="7BA3D595" w14:textId="57F183C7"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r w:rsidR="00904967">
        <w:rPr>
          <w:rFonts w:hint="eastAsia"/>
          <w:spacing w:val="0"/>
        </w:rPr>
        <w:t xml:space="preserve">　　　　　　ｍ</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3920BEE8"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r w:rsidR="00904967">
        <w:rPr>
          <w:rFonts w:hint="eastAsia"/>
          <w:spacing w:val="0"/>
        </w:rPr>
        <w:t>㎡</w:t>
      </w:r>
    </w:p>
    <w:p w14:paraId="34BF88E9" w14:textId="6BFAFD9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r w:rsidR="00904967">
        <w:rPr>
          <w:rFonts w:hint="eastAsia"/>
          <w:spacing w:val="0"/>
        </w:rPr>
        <w:t>㎡</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2B07821"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r w:rsidR="00904967">
        <w:rPr>
          <w:rFonts w:hint="eastAsia"/>
          <w:spacing w:val="0"/>
        </w:rPr>
        <w:t>％</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1260489E"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r w:rsidR="00904967">
        <w:rPr>
          <w:rFonts w:hint="eastAsia"/>
          <w:spacing w:val="0"/>
        </w:rPr>
        <w:t>％</w:t>
      </w:r>
    </w:p>
    <w:p w14:paraId="6CEB5D4E" w14:textId="5A881269"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r w:rsidR="00904967">
        <w:rPr>
          <w:rFonts w:hint="eastAsia"/>
          <w:spacing w:val="0"/>
        </w:rPr>
        <w:t xml:space="preserve">　　　　　　　　　　　㎡</w:t>
      </w:r>
    </w:p>
    <w:p w14:paraId="1C6772F2" w14:textId="4E285F8F"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r w:rsidR="00C67E8A">
        <w:rPr>
          <w:rFonts w:hint="eastAsia"/>
          <w:spacing w:val="0"/>
        </w:rPr>
        <w:t xml:space="preserve">　　　　　　　　　　　㎡</w:t>
      </w:r>
    </w:p>
    <w:p w14:paraId="47B18043" w14:textId="06C426B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r w:rsidR="00904967">
        <w:rPr>
          <w:rFonts w:hint="eastAsia"/>
          <w:spacing w:val="0"/>
        </w:rPr>
        <w:t xml:space="preserve">　　　　　　％</w:t>
      </w:r>
    </w:p>
    <w:p w14:paraId="7F9255B7" w14:textId="7DCD8D43"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r w:rsidR="00904967">
        <w:rPr>
          <w:rFonts w:hint="eastAsia"/>
          <w:spacing w:val="0"/>
        </w:rPr>
        <w:t xml:space="preserve">　　　　　　％</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37A4E7E1" w14:textId="57C5DA4C" w:rsidR="003B403C" w:rsidRPr="003B403C" w:rsidRDefault="003B403C" w:rsidP="003B403C">
      <w:pPr>
        <w:autoSpaceDE w:val="0"/>
        <w:autoSpaceDN w:val="0"/>
        <w:adjustRightInd w:val="0"/>
        <w:snapToGrid w:val="0"/>
        <w:spacing w:line="20" w:lineRule="atLeast"/>
        <w:jc w:val="left"/>
        <w:rPr>
          <w:rFonts w:ascii="ＭＳ 明朝" w:hAnsi="Times New Roman"/>
          <w:kern w:val="0"/>
          <w:szCs w:val="20"/>
        </w:rPr>
      </w:pPr>
      <w:r w:rsidRPr="003B403C">
        <w:rPr>
          <w:rFonts w:ascii="ＭＳ 明朝" w:hAnsi="Times New Roman" w:hint="eastAsia"/>
          <w:kern w:val="0"/>
          <w:szCs w:val="20"/>
        </w:rPr>
        <w:t>【</w:t>
      </w:r>
      <w:r w:rsidRPr="003B403C">
        <w:rPr>
          <w:rFonts w:ascii="ＭＳ 明朝" w:hAnsi="Times New Roman"/>
          <w:kern w:val="0"/>
          <w:szCs w:val="20"/>
        </w:rPr>
        <w:t>10.</w:t>
      </w:r>
      <w:r w:rsidRPr="003B403C">
        <w:rPr>
          <w:rFonts w:ascii="ＭＳ 明朝" w:hAnsi="Times New Roman" w:hint="eastAsia"/>
          <w:kern w:val="0"/>
          <w:szCs w:val="20"/>
        </w:rPr>
        <w:t>建築面積】</w:t>
      </w:r>
      <w:r w:rsidRPr="003B403C">
        <w:rPr>
          <w:rFonts w:ascii="ＭＳ 明朝" w:hAnsi="Times New Roman"/>
          <w:kern w:val="0"/>
          <w:szCs w:val="20"/>
        </w:rPr>
        <w:t xml:space="preserve">           (</w:t>
      </w:r>
      <w:r w:rsidRPr="003B403C">
        <w:rPr>
          <w:rFonts w:ascii="ＭＳ 明朝" w:hAnsi="Times New Roman" w:hint="eastAsia"/>
          <w:kern w:val="0"/>
          <w:szCs w:val="20"/>
        </w:rPr>
        <w:t>申請部分</w:t>
      </w:r>
      <w:r w:rsidRPr="003B403C">
        <w:rPr>
          <w:rFonts w:ascii="ＭＳ 明朝" w:hAnsi="Times New Roman"/>
          <w:kern w:val="0"/>
          <w:szCs w:val="20"/>
        </w:rPr>
        <w:t xml:space="preserve">        )(</w:t>
      </w:r>
      <w:r w:rsidRPr="003B403C">
        <w:rPr>
          <w:rFonts w:ascii="ＭＳ 明朝" w:hAnsi="Times New Roman" w:hint="eastAsia"/>
          <w:kern w:val="0"/>
          <w:szCs w:val="20"/>
        </w:rPr>
        <w:t>申請以外の部分</w:t>
      </w:r>
      <w:r>
        <w:rPr>
          <w:rFonts w:ascii="ＭＳ 明朝" w:hAnsi="Times New Roman" w:hint="eastAsia"/>
          <w:kern w:val="0"/>
          <w:szCs w:val="20"/>
        </w:rPr>
        <w:t xml:space="preserve">　</w:t>
      </w:r>
      <w:r w:rsidRPr="003B403C">
        <w:rPr>
          <w:rFonts w:ascii="ＭＳ 明朝" w:hAnsi="Times New Roman"/>
          <w:kern w:val="0"/>
          <w:szCs w:val="20"/>
        </w:rPr>
        <w:t xml:space="preserve"> )(</w:t>
      </w:r>
      <w:r w:rsidRPr="003B403C">
        <w:rPr>
          <w:rFonts w:ascii="ＭＳ 明朝" w:hAnsi="Times New Roman" w:hint="eastAsia"/>
          <w:kern w:val="0"/>
          <w:szCs w:val="20"/>
        </w:rPr>
        <w:t>合計</w:t>
      </w:r>
      <w:r w:rsidRPr="003B403C">
        <w:rPr>
          <w:rFonts w:ascii="ＭＳ 明朝" w:hAnsi="Times New Roman"/>
          <w:kern w:val="0"/>
          <w:szCs w:val="20"/>
        </w:rPr>
        <w:t xml:space="preserve">       </w:t>
      </w:r>
      <w:r>
        <w:rPr>
          <w:rFonts w:ascii="ＭＳ 明朝" w:hAnsi="Times New Roman" w:hint="eastAsia"/>
          <w:kern w:val="0"/>
          <w:szCs w:val="20"/>
        </w:rPr>
        <w:t xml:space="preserve">　</w:t>
      </w:r>
      <w:r w:rsidRPr="003B403C">
        <w:rPr>
          <w:rFonts w:ascii="ＭＳ 明朝" w:hAnsi="Times New Roman"/>
          <w:kern w:val="0"/>
          <w:szCs w:val="20"/>
        </w:rPr>
        <w:t xml:space="preserve">    )</w:t>
      </w:r>
    </w:p>
    <w:p w14:paraId="4C607CA7" w14:textId="5C5486F9" w:rsidR="003B403C" w:rsidRPr="003B403C" w:rsidRDefault="003B403C" w:rsidP="003B403C">
      <w:pPr>
        <w:autoSpaceDE w:val="0"/>
        <w:autoSpaceDN w:val="0"/>
        <w:adjustRightInd w:val="0"/>
        <w:snapToGrid w:val="0"/>
        <w:spacing w:line="20" w:lineRule="atLeast"/>
        <w:jc w:val="left"/>
        <w:rPr>
          <w:rFonts w:ascii="ＭＳ 明朝" w:hAnsi="Times New Roman"/>
          <w:kern w:val="0"/>
          <w:szCs w:val="20"/>
        </w:rPr>
      </w:pPr>
      <w:r w:rsidRPr="003B403C">
        <w:rPr>
          <w:rFonts w:ascii="ＭＳ 明朝" w:hAnsi="Times New Roman"/>
          <w:kern w:val="0"/>
          <w:szCs w:val="20"/>
        </w:rPr>
        <w:t xml:space="preserve">  </w:t>
      </w:r>
      <w:bookmarkStart w:id="0" w:name="_Hlk128995662"/>
      <w:r>
        <w:rPr>
          <w:rFonts w:ascii="ＭＳ 明朝" w:hAnsi="Times New Roman" w:hint="eastAsia"/>
          <w:kern w:val="0"/>
          <w:szCs w:val="20"/>
        </w:rPr>
        <w:t xml:space="preserve">　</w:t>
      </w:r>
      <w:r w:rsidRPr="003B403C">
        <w:rPr>
          <w:rFonts w:ascii="ＭＳ 明朝" w:hAnsi="Times New Roman" w:hint="eastAsia"/>
          <w:kern w:val="0"/>
          <w:szCs w:val="20"/>
        </w:rPr>
        <w:t>【</w:t>
      </w:r>
      <w:bookmarkStart w:id="1" w:name="_Hlk128995831"/>
      <w:r>
        <w:rPr>
          <w:rFonts w:ascii="ＭＳ 明朝" w:hAnsi="Times New Roman" w:hint="eastAsia"/>
          <w:kern w:val="0"/>
          <w:szCs w:val="20"/>
        </w:rPr>
        <w:t>イ</w:t>
      </w:r>
      <w:r w:rsidRPr="003B403C">
        <w:rPr>
          <w:rFonts w:ascii="ＭＳ 明朝" w:hAnsi="Times New Roman"/>
          <w:kern w:val="0"/>
          <w:szCs w:val="20"/>
        </w:rPr>
        <w:t>.</w:t>
      </w:r>
      <w:r w:rsidRPr="003B403C">
        <w:rPr>
          <w:rFonts w:ascii="ＭＳ 明朝" w:hAnsi="Times New Roman" w:hint="eastAsia"/>
          <w:kern w:val="0"/>
          <w:szCs w:val="20"/>
        </w:rPr>
        <w:t>建築物全体】</w:t>
      </w:r>
      <w:r w:rsidRPr="003B403C">
        <w:rPr>
          <w:rFonts w:ascii="ＭＳ 明朝" w:hAnsi="Times New Roman"/>
          <w:kern w:val="0"/>
          <w:szCs w:val="20"/>
        </w:rPr>
        <w:t xml:space="preserve">     (                )(              </w:t>
      </w:r>
      <w:r>
        <w:rPr>
          <w:rFonts w:ascii="ＭＳ 明朝" w:hAnsi="Times New Roman" w:hint="eastAsia"/>
          <w:kern w:val="0"/>
          <w:szCs w:val="20"/>
        </w:rPr>
        <w:t xml:space="preserve">　</w:t>
      </w:r>
      <w:r w:rsidRPr="003B403C">
        <w:rPr>
          <w:rFonts w:ascii="ＭＳ 明朝" w:hAnsi="Times New Roman"/>
          <w:kern w:val="0"/>
          <w:szCs w:val="20"/>
        </w:rPr>
        <w:t xml:space="preserve"> )(           </w:t>
      </w:r>
      <w:r>
        <w:rPr>
          <w:rFonts w:ascii="ＭＳ 明朝" w:hAnsi="Times New Roman" w:hint="eastAsia"/>
          <w:kern w:val="0"/>
          <w:szCs w:val="20"/>
        </w:rPr>
        <w:t xml:space="preserve">　</w:t>
      </w:r>
      <w:r w:rsidRPr="003B403C">
        <w:rPr>
          <w:rFonts w:ascii="ＭＳ 明朝" w:hAnsi="Times New Roman"/>
          <w:kern w:val="0"/>
          <w:szCs w:val="20"/>
        </w:rPr>
        <w:t xml:space="preserve">    )</w:t>
      </w:r>
      <w:r>
        <w:rPr>
          <w:rFonts w:ascii="ＭＳ 明朝" w:hAnsi="Times New Roman" w:hint="eastAsia"/>
          <w:kern w:val="0"/>
          <w:szCs w:val="20"/>
        </w:rPr>
        <w:t>㎡</w:t>
      </w:r>
    </w:p>
    <w:p w14:paraId="2C9AEB4F" w14:textId="36F3D44F" w:rsidR="003B403C" w:rsidRPr="003B403C" w:rsidRDefault="003B403C" w:rsidP="003B403C">
      <w:pPr>
        <w:autoSpaceDE w:val="0"/>
        <w:autoSpaceDN w:val="0"/>
        <w:adjustRightInd w:val="0"/>
        <w:spacing w:line="240" w:lineRule="exact"/>
        <w:ind w:firstLineChars="200" w:firstLine="420"/>
        <w:rPr>
          <w:rFonts w:ascii="ＭＳ 明朝"/>
          <w:kern w:val="0"/>
          <w:szCs w:val="21"/>
        </w:rPr>
      </w:pPr>
      <w:r w:rsidRPr="003B403C">
        <w:rPr>
          <w:rFonts w:ascii="ＭＳ 明朝" w:hint="eastAsia"/>
          <w:kern w:val="0"/>
          <w:szCs w:val="21"/>
        </w:rPr>
        <w:t>【</w:t>
      </w:r>
      <w:r>
        <w:rPr>
          <w:rFonts w:ascii="ＭＳ 明朝" w:hint="eastAsia"/>
          <w:kern w:val="0"/>
          <w:szCs w:val="21"/>
        </w:rPr>
        <w:t>ロ</w:t>
      </w:r>
      <w:r w:rsidRPr="003B403C">
        <w:rPr>
          <w:rFonts w:ascii="ＭＳ 明朝" w:hint="eastAsia"/>
          <w:kern w:val="0"/>
          <w:szCs w:val="21"/>
        </w:rPr>
        <w:t>.建蔽率の算定の基礎となる建築面積】</w:t>
      </w:r>
      <w:r w:rsidRPr="003B403C">
        <w:rPr>
          <w:rFonts w:ascii="ＭＳ 明朝"/>
          <w:kern w:val="0"/>
          <w:szCs w:val="21"/>
        </w:rPr>
        <w:t xml:space="preserve">   </w:t>
      </w:r>
      <w:r>
        <w:rPr>
          <w:rFonts w:ascii="ＭＳ 明朝" w:hint="eastAsia"/>
          <w:kern w:val="0"/>
          <w:szCs w:val="21"/>
        </w:rPr>
        <w:t xml:space="preserve">　</w:t>
      </w:r>
    </w:p>
    <w:p w14:paraId="4E420AF8" w14:textId="31CAF7D8" w:rsidR="003B403C" w:rsidRPr="003B403C" w:rsidRDefault="003B403C" w:rsidP="003B403C">
      <w:pPr>
        <w:autoSpaceDE w:val="0"/>
        <w:autoSpaceDN w:val="0"/>
        <w:adjustRightInd w:val="0"/>
        <w:spacing w:line="240" w:lineRule="exact"/>
        <w:ind w:firstLineChars="50" w:firstLine="105"/>
        <w:rPr>
          <w:rFonts w:ascii="ＭＳ 明朝"/>
          <w:kern w:val="0"/>
          <w:szCs w:val="21"/>
        </w:rPr>
      </w:pPr>
      <w:r w:rsidRPr="003B403C">
        <w:rPr>
          <w:rFonts w:ascii="ＭＳ 明朝"/>
          <w:kern w:val="0"/>
          <w:szCs w:val="21"/>
        </w:rPr>
        <w:t xml:space="preserve">   </w:t>
      </w:r>
      <w:r w:rsidRPr="003B403C">
        <w:rPr>
          <w:rFonts w:ascii="ＭＳ 明朝" w:hint="eastAsia"/>
          <w:kern w:val="0"/>
          <w:szCs w:val="21"/>
        </w:rPr>
        <w:t xml:space="preserve">　　　　　　　　　　 </w:t>
      </w:r>
      <w:r w:rsidRPr="003B403C">
        <w:rPr>
          <w:rFonts w:ascii="ＭＳ 明朝"/>
          <w:kern w:val="0"/>
          <w:szCs w:val="21"/>
        </w:rPr>
        <w:t xml:space="preserve"> (                )(              </w:t>
      </w:r>
      <w:r>
        <w:rPr>
          <w:rFonts w:ascii="ＭＳ 明朝" w:hint="eastAsia"/>
          <w:kern w:val="0"/>
          <w:szCs w:val="21"/>
        </w:rPr>
        <w:t xml:space="preserve">　</w:t>
      </w:r>
      <w:r w:rsidRPr="003B403C">
        <w:rPr>
          <w:rFonts w:ascii="ＭＳ 明朝"/>
          <w:kern w:val="0"/>
          <w:szCs w:val="21"/>
        </w:rPr>
        <w:t xml:space="preserve"> )(          </w:t>
      </w:r>
      <w:r>
        <w:rPr>
          <w:rFonts w:ascii="ＭＳ 明朝" w:hint="eastAsia"/>
          <w:kern w:val="0"/>
          <w:szCs w:val="21"/>
        </w:rPr>
        <w:t xml:space="preserve">　</w:t>
      </w:r>
      <w:r w:rsidRPr="003B403C">
        <w:rPr>
          <w:rFonts w:ascii="ＭＳ 明朝"/>
          <w:kern w:val="0"/>
          <w:szCs w:val="21"/>
        </w:rPr>
        <w:t xml:space="preserve">     )</w:t>
      </w:r>
      <w:r>
        <w:rPr>
          <w:rFonts w:ascii="ＭＳ 明朝" w:hint="eastAsia"/>
          <w:kern w:val="0"/>
          <w:szCs w:val="21"/>
        </w:rPr>
        <w:t>㎡</w:t>
      </w:r>
    </w:p>
    <w:p w14:paraId="4D4FE5AC" w14:textId="54711DDB" w:rsidR="00167A03" w:rsidRPr="00167A03" w:rsidRDefault="003B403C" w:rsidP="003B403C">
      <w:pPr>
        <w:autoSpaceDE w:val="0"/>
        <w:autoSpaceDN w:val="0"/>
        <w:adjustRightInd w:val="0"/>
        <w:spacing w:line="240" w:lineRule="exact"/>
        <w:ind w:firstLineChars="50" w:firstLine="105"/>
        <w:rPr>
          <w:rFonts w:ascii="ＭＳ 明朝"/>
          <w:kern w:val="0"/>
          <w:szCs w:val="21"/>
        </w:rPr>
      </w:pPr>
      <w:r w:rsidRPr="003B403C">
        <w:rPr>
          <w:rFonts w:ascii="ＭＳ 明朝"/>
          <w:kern w:val="0"/>
          <w:szCs w:val="21"/>
        </w:rPr>
        <w:t xml:space="preserve"> </w:t>
      </w:r>
      <w:r>
        <w:rPr>
          <w:rFonts w:ascii="ＭＳ 明朝" w:hint="eastAsia"/>
          <w:kern w:val="0"/>
          <w:szCs w:val="21"/>
        </w:rPr>
        <w:t xml:space="preserve">　</w:t>
      </w:r>
      <w:r w:rsidRPr="003B403C">
        <w:rPr>
          <w:rFonts w:ascii="ＭＳ 明朝" w:hint="eastAsia"/>
          <w:kern w:val="0"/>
          <w:szCs w:val="21"/>
        </w:rPr>
        <w:t>【</w:t>
      </w:r>
      <w:r>
        <w:rPr>
          <w:rFonts w:ascii="ＭＳ 明朝" w:hint="eastAsia"/>
          <w:kern w:val="0"/>
          <w:szCs w:val="21"/>
        </w:rPr>
        <w:t>ハ</w:t>
      </w:r>
      <w:r w:rsidRPr="003B403C">
        <w:rPr>
          <w:rFonts w:ascii="ＭＳ 明朝"/>
          <w:kern w:val="0"/>
          <w:szCs w:val="21"/>
        </w:rPr>
        <w:t>.</w:t>
      </w:r>
      <w:r w:rsidRPr="003B403C">
        <w:rPr>
          <w:rFonts w:ascii="ＭＳ 明朝" w:hint="eastAsia"/>
          <w:kern w:val="0"/>
          <w:szCs w:val="21"/>
        </w:rPr>
        <w:t xml:space="preserve">建蔽率】 </w:t>
      </w:r>
      <w:r w:rsidRPr="003B403C">
        <w:rPr>
          <w:rFonts w:ascii="ＭＳ 明朝"/>
          <w:kern w:val="0"/>
          <w:szCs w:val="21"/>
        </w:rPr>
        <w:t xml:space="preserve">        </w:t>
      </w:r>
      <w:r>
        <w:rPr>
          <w:rFonts w:ascii="ＭＳ 明朝" w:hint="eastAsia"/>
          <w:kern w:val="0"/>
          <w:szCs w:val="21"/>
        </w:rPr>
        <w:t xml:space="preserve">　　　　　　　　　　</w:t>
      </w:r>
      <w:r w:rsidRPr="003B403C">
        <w:rPr>
          <w:rFonts w:ascii="ＭＳ 明朝"/>
          <w:kern w:val="0"/>
          <w:szCs w:val="21"/>
        </w:rPr>
        <w:t xml:space="preserve">  </w:t>
      </w:r>
      <w:bookmarkEnd w:id="0"/>
      <w:bookmarkEnd w:id="1"/>
      <w:r>
        <w:rPr>
          <w:rFonts w:ascii="ＭＳ 明朝" w:hint="eastAsia"/>
          <w:kern w:val="0"/>
          <w:szCs w:val="21"/>
        </w:rPr>
        <w:t>％</w:t>
      </w:r>
    </w:p>
    <w:p w14:paraId="12B7E5D2" w14:textId="4022338E" w:rsidR="000A505B" w:rsidRPr="00E15191" w:rsidRDefault="00167A03" w:rsidP="00167A03">
      <w:pPr>
        <w:pStyle w:val="a3"/>
        <w:spacing w:line="241"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5B2CA099">
                <wp:simplePos x="0" y="0"/>
                <wp:positionH relativeFrom="column">
                  <wp:posOffset>88265</wp:posOffset>
                </wp:positionH>
                <wp:positionV relativeFrom="paragraph">
                  <wp:posOffset>136525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339F"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0.75pt" to="448.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NLAB3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ni8laSCdXYESf7G8u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LNLAB3dAAAACAEAAA8AAAAAAAAAAAAAAAAABwQAAGRycy9kb3ducmV2Lnht&#10;bFBLBQYAAAAABAAEAPMAAAARBQAAAAA=&#10;"/>
            </w:pict>
          </mc:Fallback>
        </mc:AlternateContent>
      </w:r>
      <w:r w:rsidR="000A505B" w:rsidRPr="00E15191">
        <w:rPr>
          <w:spacing w:val="0"/>
        </w:rPr>
        <w:t xml:space="preserve">       </w:t>
      </w:r>
      <w:r w:rsidR="000A0B22" w:rsidRPr="00E15191">
        <w:rPr>
          <w:rFonts w:hint="eastAsia"/>
          <w:spacing w:val="0"/>
        </w:rPr>
        <w:t xml:space="preserve">　</w:t>
      </w:r>
      <w:r w:rsidR="000A505B" w:rsidRPr="00E15191">
        <w:rPr>
          <w:spacing w:val="0"/>
        </w:rPr>
        <w:t xml:space="preserve">  </w:t>
      </w:r>
    </w:p>
    <w:p w14:paraId="33F866BC" w14:textId="04CA89B8"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004945FD">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259CA09E"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w:t>
      </w:r>
      <w:r w:rsidR="004945FD">
        <w:rPr>
          <w:rFonts w:hint="eastAsia"/>
          <w:spacing w:val="0"/>
        </w:rPr>
        <w:t xml:space="preserve">　</w:t>
      </w:r>
      <w:r w:rsidR="000A505B" w:rsidRPr="00E15191">
        <w:rPr>
          <w:spacing w:val="0"/>
        </w:rPr>
        <w:t xml:space="preserve"> (                )(               )(               )</w:t>
      </w:r>
      <w:r w:rsidR="00904967">
        <w:rPr>
          <w:rFonts w:hint="eastAsia"/>
          <w:spacing w:val="0"/>
        </w:rPr>
        <w:t>㎡</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4E68CD66" w:rsidR="000A505B" w:rsidRPr="00E15191" w:rsidRDefault="000A505B" w:rsidP="000B5817">
      <w:pPr>
        <w:pStyle w:val="a3"/>
        <w:spacing w:line="241" w:lineRule="atLeast"/>
        <w:ind w:firstLineChars="1350" w:firstLine="2835"/>
        <w:rPr>
          <w:spacing w:val="0"/>
        </w:rPr>
      </w:pPr>
      <w:r w:rsidRPr="00E15191">
        <w:rPr>
          <w:spacing w:val="0"/>
        </w:rPr>
        <w:t xml:space="preserve">  </w:t>
      </w:r>
      <w:r w:rsidR="004945FD">
        <w:rPr>
          <w:rFonts w:hint="eastAsia"/>
          <w:spacing w:val="0"/>
        </w:rPr>
        <w:t xml:space="preserve">　</w:t>
      </w:r>
      <w:r w:rsidRPr="00E15191">
        <w:rPr>
          <w:spacing w:val="0"/>
        </w:rPr>
        <w:t>(                )(               )(               )</w:t>
      </w:r>
      <w:r w:rsidR="00904967">
        <w:rPr>
          <w:rFonts w:hint="eastAsia"/>
          <w:spacing w:val="0"/>
        </w:rPr>
        <w:t>㎡</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161F6B6C"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004945FD">
        <w:rPr>
          <w:rFonts w:hint="eastAsia"/>
          <w:spacing w:val="0"/>
        </w:rPr>
        <w:t xml:space="preserve">　</w:t>
      </w:r>
      <w:r w:rsidRPr="00E15191">
        <w:rPr>
          <w:rFonts w:hint="eastAsia"/>
          <w:spacing w:val="0"/>
        </w:rPr>
        <w:t xml:space="preserve"> </w:t>
      </w:r>
      <w:r w:rsidRPr="00E15191">
        <w:rPr>
          <w:spacing w:val="0"/>
        </w:rPr>
        <w:t>(                )(               )(               )</w:t>
      </w:r>
      <w:r w:rsidR="00904967">
        <w:rPr>
          <w:rFonts w:hint="eastAsia"/>
          <w:spacing w:val="0"/>
        </w:rPr>
        <w:t>㎡</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25F07E06"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4945FD">
        <w:rPr>
          <w:rFonts w:hint="eastAsia"/>
          <w:spacing w:val="0"/>
        </w:rPr>
        <w:t xml:space="preserve">　</w:t>
      </w:r>
      <w:r w:rsidR="000A505B" w:rsidRPr="00E15191">
        <w:rPr>
          <w:rFonts w:hint="eastAsia"/>
          <w:spacing w:val="0"/>
        </w:rPr>
        <w:t xml:space="preserve"> </w:t>
      </w:r>
      <w:r w:rsidR="000A505B" w:rsidRPr="00E15191">
        <w:rPr>
          <w:spacing w:val="0"/>
        </w:rPr>
        <w:t>(                )(               )(               )</w:t>
      </w:r>
      <w:r w:rsidR="00904967">
        <w:rPr>
          <w:rFonts w:hint="eastAsia"/>
          <w:spacing w:val="0"/>
        </w:rPr>
        <w:t>㎡</w:t>
      </w:r>
    </w:p>
    <w:p w14:paraId="4533C43B" w14:textId="309A2E57"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004945FD">
        <w:rPr>
          <w:rFonts w:hint="eastAsia"/>
          <w:spacing w:val="0"/>
        </w:rPr>
        <w:t xml:space="preserve">　</w:t>
      </w:r>
      <w:r w:rsidRPr="00E15191">
        <w:rPr>
          <w:spacing w:val="0"/>
        </w:rPr>
        <w:t>(                )(               )(               )</w:t>
      </w:r>
      <w:r w:rsidR="00904967">
        <w:rPr>
          <w:rFonts w:hint="eastAsia"/>
          <w:spacing w:val="0"/>
        </w:rPr>
        <w:t>㎡</w:t>
      </w:r>
    </w:p>
    <w:p w14:paraId="57028E65" w14:textId="19997E9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4945FD">
        <w:rPr>
          <w:rFonts w:hint="eastAsia"/>
          <w:spacing w:val="0"/>
        </w:rPr>
        <w:t xml:space="preserve">　</w:t>
      </w:r>
      <w:r w:rsidR="000A505B" w:rsidRPr="00E15191">
        <w:rPr>
          <w:spacing w:val="0"/>
        </w:rPr>
        <w:t>(                )(               )(               )</w:t>
      </w:r>
      <w:r w:rsidR="00904967">
        <w:rPr>
          <w:rFonts w:hint="eastAsia"/>
          <w:spacing w:val="0"/>
        </w:rPr>
        <w:t>㎡</w:t>
      </w:r>
    </w:p>
    <w:p w14:paraId="181DA6EA" w14:textId="654B6CCA"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004945FD">
        <w:rPr>
          <w:rFonts w:hint="eastAsia"/>
          <w:spacing w:val="0"/>
        </w:rPr>
        <w:t xml:space="preserve">　</w:t>
      </w:r>
      <w:r w:rsidRPr="00E15191">
        <w:rPr>
          <w:spacing w:val="0"/>
        </w:rPr>
        <w:t>(                )(               )(               )</w:t>
      </w:r>
      <w:r w:rsidR="00904967">
        <w:rPr>
          <w:rFonts w:hint="eastAsia"/>
          <w:spacing w:val="0"/>
        </w:rPr>
        <w:t>㎡</w:t>
      </w:r>
    </w:p>
    <w:p w14:paraId="449919E7" w14:textId="518137ED"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004945FD">
        <w:rPr>
          <w:rFonts w:hint="eastAsia"/>
          <w:spacing w:val="0"/>
        </w:rPr>
        <w:t xml:space="preserve">　</w:t>
      </w:r>
      <w:r w:rsidRPr="00E15191">
        <w:rPr>
          <w:rFonts w:hint="eastAsia"/>
          <w:spacing w:val="0"/>
        </w:rPr>
        <w:t xml:space="preserve"> </w:t>
      </w:r>
      <w:r w:rsidRPr="00E15191">
        <w:rPr>
          <w:spacing w:val="0"/>
        </w:rPr>
        <w:t>(                )(               )(               )</w:t>
      </w:r>
      <w:r w:rsidR="00904967">
        <w:rPr>
          <w:rFonts w:hint="eastAsia"/>
          <w:spacing w:val="0"/>
        </w:rPr>
        <w:t>㎡</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5BE3E97D" w:rsidR="00962207" w:rsidRPr="00E15191" w:rsidRDefault="00962207">
      <w:pPr>
        <w:pStyle w:val="a3"/>
        <w:spacing w:line="241" w:lineRule="atLeast"/>
        <w:rPr>
          <w:spacing w:val="0"/>
        </w:rPr>
      </w:pPr>
      <w:r w:rsidRPr="00E15191">
        <w:rPr>
          <w:rFonts w:hint="eastAsia"/>
          <w:spacing w:val="0"/>
        </w:rPr>
        <w:t xml:space="preserve">　                        </w:t>
      </w:r>
      <w:r w:rsidR="004945FD">
        <w:rPr>
          <w:rFonts w:hint="eastAsia"/>
          <w:spacing w:val="0"/>
        </w:rPr>
        <w:t xml:space="preserve">　</w:t>
      </w:r>
      <w:r w:rsidRPr="00E15191">
        <w:rPr>
          <w:rFonts w:hint="eastAsia"/>
          <w:spacing w:val="0"/>
        </w:rPr>
        <w:t xml:space="preserve">   </w:t>
      </w:r>
      <w:r w:rsidRPr="00E15191">
        <w:rPr>
          <w:spacing w:val="0"/>
        </w:rPr>
        <w:t>(                )(               )(               )</w:t>
      </w:r>
      <w:r w:rsidR="00904967">
        <w:rPr>
          <w:rFonts w:hint="eastAsia"/>
          <w:spacing w:val="0"/>
        </w:rPr>
        <w:t>㎡</w:t>
      </w:r>
    </w:p>
    <w:p w14:paraId="16527C19" w14:textId="0001B0AF" w:rsidR="00962207" w:rsidRPr="00E15191" w:rsidRDefault="00962207">
      <w:pPr>
        <w:pStyle w:val="a3"/>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004945FD">
        <w:rPr>
          <w:rFonts w:hint="eastAsia"/>
          <w:spacing w:val="0"/>
        </w:rPr>
        <w:t xml:space="preserve">　</w:t>
      </w:r>
      <w:r w:rsidRPr="00E15191">
        <w:rPr>
          <w:rFonts w:hint="eastAsia"/>
          <w:spacing w:val="0"/>
        </w:rPr>
        <w:t xml:space="preserve"> </w:t>
      </w:r>
      <w:r w:rsidRPr="00E15191">
        <w:rPr>
          <w:spacing w:val="0"/>
        </w:rPr>
        <w:t>(                )(               )(               )</w:t>
      </w:r>
      <w:r w:rsidR="00904967">
        <w:rPr>
          <w:rFonts w:hint="eastAsia"/>
          <w:spacing w:val="0"/>
        </w:rPr>
        <w:t>㎡</w:t>
      </w:r>
    </w:p>
    <w:p w14:paraId="413CE5B9" w14:textId="6FCEA837" w:rsidR="00383BAA" w:rsidRPr="00E15191" w:rsidRDefault="000A0B22" w:rsidP="004945FD">
      <w:pPr>
        <w:pStyle w:val="a3"/>
        <w:spacing w:line="241" w:lineRule="atLeast"/>
        <w:rPr>
          <w:rFonts w:hint="eastAsia"/>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r w:rsidR="004945FD">
        <w:rPr>
          <w:rFonts w:hint="eastAsia"/>
          <w:spacing w:val="0"/>
        </w:rPr>
        <w:t>】</w:t>
      </w:r>
      <w:r w:rsidR="00CE5CB4" w:rsidRPr="00E15191">
        <w:rPr>
          <w:spacing w:val="0"/>
        </w:rPr>
        <w:t>(               )(               )(               )</w:t>
      </w:r>
      <w:r w:rsidR="00904967">
        <w:rPr>
          <w:rFonts w:hint="eastAsia"/>
          <w:spacing w:val="0"/>
        </w:rPr>
        <w:t>㎡</w:t>
      </w:r>
    </w:p>
    <w:p w14:paraId="48F1578C" w14:textId="404208EC" w:rsidR="00E56C73" w:rsidRPr="00E15191" w:rsidRDefault="00E56C73" w:rsidP="00E56C73">
      <w:pPr>
        <w:pStyle w:val="a3"/>
        <w:spacing w:line="241" w:lineRule="atLeast"/>
        <w:ind w:firstLineChars="100" w:firstLine="210"/>
        <w:rPr>
          <w:spacing w:val="0"/>
        </w:rPr>
      </w:pPr>
      <w:r w:rsidRPr="00E15191">
        <w:rPr>
          <w:rFonts w:hint="eastAsia"/>
          <w:spacing w:val="0"/>
        </w:rPr>
        <w:lastRenderedPageBreak/>
        <w:t>【</w:t>
      </w:r>
      <w:r w:rsidRPr="00E56C73">
        <w:rPr>
          <w:rFonts w:hint="eastAsia"/>
          <w:spacing w:val="0"/>
        </w:rPr>
        <w:t>ヲ</w:t>
      </w:r>
      <w:r w:rsidRPr="00E15191">
        <w:rPr>
          <w:spacing w:val="0"/>
        </w:rPr>
        <w:t>.</w:t>
      </w:r>
      <w:r w:rsidRPr="00E56C73">
        <w:rPr>
          <w:rFonts w:hint="eastAsia"/>
          <w:spacing w:val="0"/>
        </w:rPr>
        <w:t>その他の不算入部分</w:t>
      </w:r>
      <w:r w:rsidRPr="00E15191">
        <w:rPr>
          <w:rFonts w:hint="eastAsia"/>
          <w:spacing w:val="0"/>
        </w:rPr>
        <w:t>】</w:t>
      </w:r>
      <w:r w:rsidR="00846590">
        <w:rPr>
          <w:rFonts w:hint="eastAsia"/>
          <w:spacing w:val="0"/>
        </w:rPr>
        <w:t xml:space="preserve">  </w:t>
      </w:r>
      <w:r w:rsidRPr="00E15191">
        <w:rPr>
          <w:spacing w:val="0"/>
        </w:rPr>
        <w:t>(                )(               )(               )</w:t>
      </w:r>
      <w:r w:rsidR="00904967">
        <w:rPr>
          <w:rFonts w:hint="eastAsia"/>
          <w:spacing w:val="0"/>
        </w:rPr>
        <w:t>㎡</w:t>
      </w:r>
    </w:p>
    <w:p w14:paraId="05374C4A" w14:textId="6855CA36" w:rsidR="00383BAA" w:rsidRPr="00E15191" w:rsidRDefault="00383BAA" w:rsidP="00383BAA">
      <w:pPr>
        <w:pStyle w:val="a3"/>
        <w:spacing w:line="241" w:lineRule="atLeast"/>
        <w:ind w:firstLineChars="100" w:firstLine="210"/>
        <w:rPr>
          <w:spacing w:val="0"/>
        </w:rPr>
      </w:pPr>
      <w:r w:rsidRPr="00E15191">
        <w:rPr>
          <w:rFonts w:hint="eastAsia"/>
          <w:spacing w:val="0"/>
        </w:rPr>
        <w:t>【</w:t>
      </w:r>
      <w:r w:rsidR="00E56C73">
        <w:rPr>
          <w:rFonts w:hint="eastAsia"/>
          <w:spacing w:val="0"/>
        </w:rPr>
        <w:t>ワ</w:t>
      </w:r>
      <w:r w:rsidRPr="00E15191">
        <w:rPr>
          <w:spacing w:val="0"/>
        </w:rPr>
        <w:t>.</w:t>
      </w:r>
      <w:r w:rsidRPr="00E15191">
        <w:rPr>
          <w:rFonts w:hint="eastAsia"/>
          <w:spacing w:val="0"/>
        </w:rPr>
        <w:t>住宅の部分】</w:t>
      </w:r>
      <w:r w:rsidRPr="00E15191">
        <w:rPr>
          <w:spacing w:val="0"/>
        </w:rPr>
        <w:t xml:space="preserve">       </w:t>
      </w:r>
      <w:r w:rsidR="00846590">
        <w:rPr>
          <w:rFonts w:hint="eastAsia"/>
          <w:spacing w:val="0"/>
        </w:rPr>
        <w:t xml:space="preserve">  </w:t>
      </w:r>
      <w:r w:rsidRPr="00E15191">
        <w:rPr>
          <w:spacing w:val="0"/>
        </w:rPr>
        <w:t xml:space="preserve"> (                )(               )(               )</w:t>
      </w:r>
      <w:r w:rsidR="00904967">
        <w:rPr>
          <w:rFonts w:hint="eastAsia"/>
          <w:spacing w:val="0"/>
        </w:rPr>
        <w:t>㎡</w:t>
      </w:r>
    </w:p>
    <w:p w14:paraId="10B72A62" w14:textId="3DCF69AA" w:rsidR="00846590" w:rsidRPr="00E15191" w:rsidRDefault="00383BAA" w:rsidP="004945FD">
      <w:pPr>
        <w:pStyle w:val="a3"/>
        <w:spacing w:line="241" w:lineRule="atLeast"/>
        <w:ind w:firstLineChars="100" w:firstLine="210"/>
        <w:rPr>
          <w:spacing w:val="0"/>
        </w:rPr>
      </w:pPr>
      <w:r w:rsidRPr="00E15191">
        <w:rPr>
          <w:rFonts w:hint="eastAsia"/>
          <w:spacing w:val="0"/>
        </w:rPr>
        <w:t>【</w:t>
      </w:r>
      <w:r w:rsidR="00E56C73">
        <w:rPr>
          <w:rFonts w:hint="eastAsia"/>
          <w:spacing w:val="0"/>
        </w:rPr>
        <w:t>カ</w:t>
      </w:r>
      <w:r w:rsidRPr="00E15191">
        <w:rPr>
          <w:rFonts w:hint="eastAsia"/>
          <w:spacing w:val="0"/>
        </w:rPr>
        <w:t>.老人ホーム等の部分】</w:t>
      </w:r>
      <w:r w:rsidR="00846590" w:rsidRPr="00E15191">
        <w:rPr>
          <w:rFonts w:hint="eastAsia"/>
          <w:spacing w:val="0"/>
        </w:rPr>
        <w:t xml:space="preserve">  </w:t>
      </w:r>
      <w:r w:rsidR="00846590" w:rsidRPr="00E15191">
        <w:rPr>
          <w:spacing w:val="0"/>
        </w:rPr>
        <w:t>(                )(               )(               )</w:t>
      </w:r>
      <w:r w:rsidR="00904967">
        <w:rPr>
          <w:rFonts w:hint="eastAsia"/>
          <w:spacing w:val="0"/>
        </w:rPr>
        <w:t>㎡</w:t>
      </w:r>
    </w:p>
    <w:p w14:paraId="291F6897" w14:textId="0C70C3B9" w:rsidR="00383BAA" w:rsidRPr="00E15191" w:rsidRDefault="00383BAA" w:rsidP="00383BAA">
      <w:pPr>
        <w:pStyle w:val="a3"/>
        <w:spacing w:line="241" w:lineRule="atLeast"/>
        <w:rPr>
          <w:spacing w:val="0"/>
        </w:rPr>
      </w:pPr>
      <w:r w:rsidRPr="00E15191">
        <w:rPr>
          <w:rFonts w:hint="eastAsia"/>
          <w:spacing w:val="0"/>
        </w:rPr>
        <w:t xml:space="preserve">  【</w:t>
      </w:r>
      <w:r w:rsidR="00E56C73">
        <w:rPr>
          <w:rFonts w:hint="eastAsia"/>
          <w:spacing w:val="0"/>
        </w:rPr>
        <w:t>ヨ</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r w:rsidR="00904967">
        <w:rPr>
          <w:rFonts w:hint="eastAsia"/>
          <w:spacing w:val="0"/>
        </w:rPr>
        <w:t xml:space="preserve">　　　㎡</w:t>
      </w:r>
    </w:p>
    <w:p w14:paraId="34FC361C" w14:textId="37BB6828" w:rsidR="000A505B" w:rsidRPr="00E15191" w:rsidRDefault="00DC455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r w:rsidR="00904967">
        <w:rPr>
          <w:rFonts w:hint="eastAsia"/>
          <w:spacing w:val="0"/>
        </w:rPr>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466310C6"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r w:rsidR="00904967">
        <w:rPr>
          <w:rFonts w:hint="eastAsia"/>
          <w:spacing w:val="0"/>
        </w:rPr>
        <w:t>ｍ</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00862CF1" w14:textId="77777777" w:rsidR="004945FD" w:rsidRPr="005D621E" w:rsidRDefault="004945FD" w:rsidP="004945FD">
      <w:pPr>
        <w:pStyle w:val="a3"/>
        <w:spacing w:beforeLines="20" w:before="48" w:line="241" w:lineRule="atLeast"/>
        <w:rPr>
          <w:color w:val="FF0000"/>
          <w:spacing w:val="0"/>
        </w:rPr>
      </w:pPr>
      <w:r w:rsidRPr="005D621E">
        <w:rPr>
          <w:rFonts w:hint="eastAsia"/>
          <w:color w:val="FF0000"/>
          <w:spacing w:val="0"/>
        </w:rPr>
        <w:t>【20. 建築基準法施行令第43条第１項及び第46条第４項等に係る経過措置の適用】</w:t>
      </w:r>
    </w:p>
    <w:p w14:paraId="3676BFD7" w14:textId="77777777" w:rsidR="004945FD" w:rsidRPr="005D621E" w:rsidRDefault="004945FD" w:rsidP="002B17AD">
      <w:pPr>
        <w:pStyle w:val="a3"/>
        <w:spacing w:line="241" w:lineRule="atLeast"/>
        <w:ind w:firstLineChars="100" w:firstLine="210"/>
        <w:rPr>
          <w:color w:val="FF0000"/>
          <w:spacing w:val="0"/>
        </w:rPr>
      </w:pPr>
      <w:r w:rsidRPr="005D621E">
        <w:rPr>
          <w:rFonts w:hint="eastAsia"/>
          <w:color w:val="FF0000"/>
          <w:spacing w:val="0"/>
        </w:rPr>
        <w:t xml:space="preserve">【イ．適用の有無】 </w:t>
      </w:r>
      <w:r>
        <w:rPr>
          <w:rFonts w:hint="eastAsia"/>
          <w:color w:val="FF0000"/>
          <w:spacing w:val="0"/>
        </w:rPr>
        <w:t>□</w:t>
      </w:r>
      <w:r w:rsidRPr="005D621E">
        <w:rPr>
          <w:rFonts w:hint="eastAsia"/>
          <w:color w:val="FF0000"/>
          <w:spacing w:val="0"/>
        </w:rPr>
        <w:t xml:space="preserve">有 </w:t>
      </w:r>
      <w:r>
        <w:rPr>
          <w:rFonts w:hint="eastAsia"/>
          <w:color w:val="FF0000"/>
          <w:spacing w:val="0"/>
        </w:rPr>
        <w:t>□</w:t>
      </w:r>
      <w:r w:rsidRPr="005D621E">
        <w:rPr>
          <w:rFonts w:hint="eastAsia"/>
          <w:color w:val="FF0000"/>
          <w:spacing w:val="0"/>
        </w:rPr>
        <w:t>無</w:t>
      </w:r>
    </w:p>
    <w:p w14:paraId="04AA6DFB" w14:textId="77777777" w:rsidR="004945FD" w:rsidRPr="005D621E" w:rsidRDefault="004945FD" w:rsidP="002B17AD">
      <w:pPr>
        <w:pStyle w:val="a3"/>
        <w:spacing w:line="241" w:lineRule="atLeast"/>
        <w:ind w:firstLineChars="100" w:firstLine="210"/>
        <w:rPr>
          <w:color w:val="FF0000"/>
          <w:spacing w:val="0"/>
        </w:rPr>
      </w:pPr>
      <w:r w:rsidRPr="005D621E">
        <w:rPr>
          <w:rFonts w:hint="eastAsia"/>
          <w:color w:val="FF0000"/>
          <w:spacing w:val="0"/>
        </w:rPr>
        <w:t>【ロ．適用があるときは、その区分】</w:t>
      </w:r>
    </w:p>
    <w:p w14:paraId="1949F114" w14:textId="77777777" w:rsidR="004945FD" w:rsidRPr="005D621E" w:rsidRDefault="004945FD" w:rsidP="004945FD">
      <w:pPr>
        <w:pStyle w:val="a3"/>
        <w:spacing w:line="241" w:lineRule="atLeast"/>
        <w:ind w:firstLineChars="100" w:firstLine="210"/>
        <w:rPr>
          <w:color w:val="FF0000"/>
          <w:spacing w:val="0"/>
        </w:rPr>
      </w:pPr>
      <w:r>
        <w:rPr>
          <w:rFonts w:hint="eastAsia"/>
          <w:color w:val="FF0000"/>
          <w:spacing w:val="0"/>
        </w:rPr>
        <w:t>□</w:t>
      </w:r>
      <w:r w:rsidRPr="005D621E">
        <w:rPr>
          <w:rFonts w:hint="eastAsia"/>
          <w:color w:val="FF0000"/>
          <w:spacing w:val="0"/>
        </w:rPr>
        <w:t>建築基準法施行令第43条第１項及び第46条第４項</w:t>
      </w:r>
    </w:p>
    <w:p w14:paraId="1F93CF22" w14:textId="77777777" w:rsidR="004945FD" w:rsidRDefault="004945FD" w:rsidP="004945FD">
      <w:pPr>
        <w:pStyle w:val="a3"/>
        <w:spacing w:line="241" w:lineRule="atLeast"/>
        <w:ind w:firstLineChars="100" w:firstLine="210"/>
        <w:rPr>
          <w:color w:val="FF0000"/>
          <w:spacing w:val="0"/>
        </w:rPr>
      </w:pPr>
      <w:r>
        <w:rPr>
          <w:rFonts w:hint="eastAsia"/>
          <w:color w:val="FF0000"/>
          <w:spacing w:val="0"/>
        </w:rPr>
        <w:t>□</w:t>
      </w:r>
      <w:r w:rsidRPr="005D621E">
        <w:rPr>
          <w:rFonts w:hint="eastAsia"/>
          <w:color w:val="FF0000"/>
          <w:spacing w:val="0"/>
        </w:rPr>
        <w:t>その他</w:t>
      </w:r>
    </w:p>
    <w:p w14:paraId="2983DA2F" w14:textId="35412777" w:rsidR="004945FD" w:rsidRPr="004945FD" w:rsidRDefault="004945FD" w:rsidP="004945FD">
      <w:pPr>
        <w:pStyle w:val="a3"/>
        <w:spacing w:line="241" w:lineRule="atLeast"/>
        <w:ind w:firstLineChars="100" w:firstLine="200"/>
        <w:rPr>
          <w:rFonts w:hint="eastAsia"/>
          <w:color w:val="FF0000"/>
          <w:spacing w:val="0"/>
        </w:rPr>
      </w:pPr>
      <w:r w:rsidRPr="0005486B">
        <w:rPr>
          <w:noProof/>
          <w:spacing w:val="0"/>
          <w:sz w:val="20"/>
        </w:rPr>
        <mc:AlternateContent>
          <mc:Choice Requires="wps">
            <w:drawing>
              <wp:anchor distT="0" distB="0" distL="114300" distR="114300" simplePos="0" relativeHeight="251675648" behindDoc="0" locked="0" layoutInCell="1" allowOverlap="1" wp14:anchorId="5BF8D7F9" wp14:editId="74825A33">
                <wp:simplePos x="0" y="0"/>
                <wp:positionH relativeFrom="column">
                  <wp:posOffset>69215</wp:posOffset>
                </wp:positionH>
                <wp:positionV relativeFrom="paragraph">
                  <wp:posOffset>161290</wp:posOffset>
                </wp:positionV>
                <wp:extent cx="5610225" cy="0"/>
                <wp:effectExtent l="0" t="0" r="0" b="0"/>
                <wp:wrapNone/>
                <wp:docPr id="118639888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5D7E0" id="Line 5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3BCEE092" w14:textId="3205F48F" w:rsidR="000A505B" w:rsidRPr="00E15191" w:rsidRDefault="000A505B">
      <w:pPr>
        <w:pStyle w:val="a3"/>
        <w:spacing w:beforeLines="20" w:before="48" w:line="241" w:lineRule="atLeast"/>
        <w:rPr>
          <w:spacing w:val="0"/>
        </w:rPr>
      </w:pPr>
      <w:r w:rsidRPr="00E15191">
        <w:rPr>
          <w:rFonts w:hint="eastAsia"/>
          <w:spacing w:val="0"/>
        </w:rPr>
        <w:t>【</w:t>
      </w:r>
      <w:r w:rsidR="00A2707E" w:rsidRPr="004945FD">
        <w:rPr>
          <w:rFonts w:hint="eastAsia"/>
          <w:color w:val="FF0000"/>
          <w:spacing w:val="0"/>
        </w:rPr>
        <w:t>2</w:t>
      </w:r>
      <w:r w:rsidR="004945FD" w:rsidRPr="004945FD">
        <w:rPr>
          <w:rFonts w:hint="eastAsia"/>
          <w:color w:val="FF0000"/>
          <w:spacing w:val="0"/>
        </w:rPr>
        <w:t>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rFonts w:hint="eastAsia"/>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Default="000A505B">
      <w:pPr>
        <w:pStyle w:val="a3"/>
        <w:spacing w:line="241" w:lineRule="atLeast"/>
        <w:rPr>
          <w:spacing w:val="0"/>
        </w:rPr>
      </w:pPr>
    </w:p>
    <w:p w14:paraId="03B84FFA" w14:textId="77777777" w:rsidR="00FB73A3" w:rsidRDefault="00FB73A3">
      <w:pPr>
        <w:pStyle w:val="a3"/>
        <w:spacing w:line="241" w:lineRule="atLeast"/>
        <w:rPr>
          <w:spacing w:val="0"/>
        </w:rPr>
      </w:pPr>
    </w:p>
    <w:p w14:paraId="79CDA870" w14:textId="77777777" w:rsidR="00FB73A3" w:rsidRPr="00E15191" w:rsidRDefault="00FB73A3">
      <w:pPr>
        <w:pStyle w:val="a3"/>
        <w:spacing w:line="241" w:lineRule="atLeast"/>
        <w:rPr>
          <w:rFonts w:hint="eastAsia"/>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Default="000A505B">
      <w:pPr>
        <w:pStyle w:val="a3"/>
        <w:spacing w:line="241" w:lineRule="atLeast"/>
        <w:rPr>
          <w:spacing w:val="0"/>
        </w:rPr>
      </w:pPr>
    </w:p>
    <w:p w14:paraId="19BE7F3A" w14:textId="77777777" w:rsidR="00FB73A3" w:rsidRDefault="00FB73A3">
      <w:pPr>
        <w:pStyle w:val="a3"/>
        <w:spacing w:line="241" w:lineRule="atLeast"/>
        <w:rPr>
          <w:spacing w:val="0"/>
        </w:rPr>
      </w:pPr>
    </w:p>
    <w:p w14:paraId="3CA8F9C9" w14:textId="77777777" w:rsidR="00FB73A3" w:rsidRPr="00E15191" w:rsidRDefault="00FB73A3">
      <w:pPr>
        <w:pStyle w:val="a3"/>
        <w:spacing w:line="241" w:lineRule="atLeast"/>
        <w:rPr>
          <w:rFonts w:hint="eastAsia"/>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rFonts w:hint="eastAsia"/>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BD614E" w:rsidR="000A505B" w:rsidRPr="004945FD" w:rsidRDefault="000A505B">
      <w:pPr>
        <w:pStyle w:val="a3"/>
        <w:snapToGrid w:val="0"/>
        <w:spacing w:line="20" w:lineRule="atLeast"/>
        <w:ind w:leftChars="100" w:left="432" w:hangingChars="100" w:hanging="222"/>
        <w:rPr>
          <w:color w:val="FF0000"/>
          <w:spacing w:val="0"/>
        </w:rPr>
      </w:pPr>
      <w:r w:rsidRPr="00E15191">
        <w:rPr>
          <w:rFonts w:hint="eastAsia"/>
        </w:rPr>
        <w:t>①　これらは第二号様式の第二面及び第三面の写しに代えることができます。この場合には、最上段に「建築計画概要書（第一面）」及び「建築計画概要書（第二面）」と</w:t>
      </w:r>
      <w:r w:rsidRPr="004945FD">
        <w:rPr>
          <w:rFonts w:hint="eastAsia"/>
          <w:color w:val="FF0000"/>
        </w:rPr>
        <w:t>明示し</w:t>
      </w:r>
      <w:r w:rsidR="0008473F" w:rsidRPr="004945FD">
        <w:rPr>
          <w:rFonts w:hint="eastAsia"/>
          <w:color w:val="FF0000"/>
        </w:rPr>
        <w:t>、</w:t>
      </w:r>
      <w:r w:rsidR="004945FD" w:rsidRPr="004945FD">
        <w:rPr>
          <w:rFonts w:hint="eastAsia"/>
          <w:color w:val="FF0000"/>
        </w:rPr>
        <w:t>第二面</w:t>
      </w:r>
      <w:r w:rsidR="0008473F" w:rsidRPr="004945FD">
        <w:rPr>
          <w:rFonts w:hint="eastAsia"/>
          <w:color w:val="FF0000"/>
        </w:rPr>
        <w:t>18欄の事項を第二号様式の第三面の写しの</w:t>
      </w:r>
      <w:r w:rsidR="004945FD" w:rsidRPr="004945FD">
        <w:rPr>
          <w:rFonts w:hint="eastAsia"/>
          <w:color w:val="FF0000"/>
        </w:rPr>
        <w:t>20</w:t>
      </w:r>
      <w:r w:rsidR="0008473F" w:rsidRPr="004945FD">
        <w:rPr>
          <w:rFonts w:hint="eastAsia"/>
          <w:color w:val="FF0000"/>
        </w:rPr>
        <w:t>欄に記載して</w:t>
      </w:r>
      <w:r w:rsidRPr="004945FD">
        <w:rPr>
          <w:rFonts w:hint="eastAsia"/>
          <w:color w:val="FF0000"/>
        </w:rPr>
        <w:t>ください。</w:t>
      </w:r>
    </w:p>
    <w:p w14:paraId="50607563" w14:textId="77777777"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7301E759" w14:textId="50E0CADD" w:rsidR="004945FD" w:rsidRPr="00FB73A3" w:rsidRDefault="004945FD" w:rsidP="00FB73A3">
      <w:pPr>
        <w:pStyle w:val="a3"/>
        <w:snapToGrid w:val="0"/>
        <w:spacing w:line="20" w:lineRule="atLeast"/>
        <w:ind w:leftChars="100" w:left="432" w:hangingChars="100" w:hanging="222"/>
        <w:rPr>
          <w:rFonts w:hint="eastAsia"/>
          <w:color w:val="FF0000"/>
          <w:spacing w:val="0"/>
        </w:rPr>
      </w:pPr>
      <w:r w:rsidRPr="008F2A8B">
        <w:rPr>
          <w:rFonts w:hint="eastAsia"/>
          <w:color w:val="FF0000"/>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7D3B" w14:textId="77777777" w:rsidR="00354D96" w:rsidRDefault="00354D96" w:rsidP="009E1B26">
      <w:r>
        <w:separator/>
      </w:r>
    </w:p>
  </w:endnote>
  <w:endnote w:type="continuationSeparator" w:id="0">
    <w:p w14:paraId="250C42A8" w14:textId="77777777" w:rsidR="00354D96" w:rsidRDefault="00354D96"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8BA6" w14:textId="77777777" w:rsidR="00354D96" w:rsidRDefault="00354D96" w:rsidP="009E1B26">
      <w:r>
        <w:separator/>
      </w:r>
    </w:p>
  </w:footnote>
  <w:footnote w:type="continuationSeparator" w:id="0">
    <w:p w14:paraId="52A06922" w14:textId="77777777" w:rsidR="00354D96" w:rsidRDefault="00354D96"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55F03"/>
    <w:rsid w:val="00077093"/>
    <w:rsid w:val="0008473F"/>
    <w:rsid w:val="000A0B22"/>
    <w:rsid w:val="000A505B"/>
    <w:rsid w:val="000B5817"/>
    <w:rsid w:val="000C5DA4"/>
    <w:rsid w:val="0010025C"/>
    <w:rsid w:val="00127356"/>
    <w:rsid w:val="001442EF"/>
    <w:rsid w:val="001577E8"/>
    <w:rsid w:val="00167961"/>
    <w:rsid w:val="00167A03"/>
    <w:rsid w:val="001C73A3"/>
    <w:rsid w:val="00204351"/>
    <w:rsid w:val="00246231"/>
    <w:rsid w:val="00247309"/>
    <w:rsid w:val="002B17AD"/>
    <w:rsid w:val="002C1F82"/>
    <w:rsid w:val="00354D96"/>
    <w:rsid w:val="00383BAA"/>
    <w:rsid w:val="0039619E"/>
    <w:rsid w:val="003A76B4"/>
    <w:rsid w:val="003B403C"/>
    <w:rsid w:val="003C0888"/>
    <w:rsid w:val="003D602A"/>
    <w:rsid w:val="0040067A"/>
    <w:rsid w:val="00455C3B"/>
    <w:rsid w:val="00473436"/>
    <w:rsid w:val="004945FD"/>
    <w:rsid w:val="004E35A2"/>
    <w:rsid w:val="004E4D9D"/>
    <w:rsid w:val="004E599A"/>
    <w:rsid w:val="004E6D3C"/>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04967"/>
    <w:rsid w:val="00930FA8"/>
    <w:rsid w:val="00962207"/>
    <w:rsid w:val="009C3559"/>
    <w:rsid w:val="009E1B26"/>
    <w:rsid w:val="00A2707E"/>
    <w:rsid w:val="00A3058C"/>
    <w:rsid w:val="00A639EE"/>
    <w:rsid w:val="00B617D3"/>
    <w:rsid w:val="00B83AAB"/>
    <w:rsid w:val="00B97C34"/>
    <w:rsid w:val="00BA3F5A"/>
    <w:rsid w:val="00C01514"/>
    <w:rsid w:val="00C03036"/>
    <w:rsid w:val="00C41945"/>
    <w:rsid w:val="00C4412F"/>
    <w:rsid w:val="00C60356"/>
    <w:rsid w:val="00C67E8A"/>
    <w:rsid w:val="00CA47C7"/>
    <w:rsid w:val="00CE0EBF"/>
    <w:rsid w:val="00CE5CB4"/>
    <w:rsid w:val="00D03858"/>
    <w:rsid w:val="00D130FB"/>
    <w:rsid w:val="00D54745"/>
    <w:rsid w:val="00D72F62"/>
    <w:rsid w:val="00DA2AAA"/>
    <w:rsid w:val="00DC455D"/>
    <w:rsid w:val="00DD071E"/>
    <w:rsid w:val="00DE2505"/>
    <w:rsid w:val="00E15191"/>
    <w:rsid w:val="00E234B0"/>
    <w:rsid w:val="00E23EF7"/>
    <w:rsid w:val="00E362BD"/>
    <w:rsid w:val="00E56C73"/>
    <w:rsid w:val="00E75EE9"/>
    <w:rsid w:val="00E87DD6"/>
    <w:rsid w:val="00F20B9B"/>
    <w:rsid w:val="00F43D61"/>
    <w:rsid w:val="00F5635F"/>
    <w:rsid w:val="00F91458"/>
    <w:rsid w:val="00FB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986</Words>
  <Characters>5624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fkc24-02a</cp:lastModifiedBy>
  <cp:revision>10</cp:revision>
  <cp:lastPrinted>2023-03-01T01:18:00Z</cp:lastPrinted>
  <dcterms:created xsi:type="dcterms:W3CDTF">2023-03-01T00:27:00Z</dcterms:created>
  <dcterms:modified xsi:type="dcterms:W3CDTF">2025-01-17T07:18:00Z</dcterms:modified>
</cp:coreProperties>
</file>